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CD5E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  <w:bookmarkStart w:id="0" w:name="_Toc449560338"/>
    </w:p>
    <w:p w14:paraId="3EB16F0F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37FE591B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33AD45AA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195650F8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1F6CF524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32051EA6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0975A578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015993EF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648CF929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0F3F82B9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1286B692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5516BDD4" w14:textId="77777777" w:rsidR="007961D4" w:rsidRPr="00305F7A" w:rsidRDefault="007961D4" w:rsidP="007961D4">
      <w:pPr>
        <w:spacing w:after="120"/>
        <w:jc w:val="right"/>
        <w:rPr>
          <w:rFonts w:ascii="Arial" w:hAnsi="Arial" w:cs="Arial"/>
        </w:rPr>
      </w:pPr>
    </w:p>
    <w:p w14:paraId="647D5018" w14:textId="52DC19D7" w:rsidR="007961D4" w:rsidRPr="00305F7A" w:rsidRDefault="00CF28A8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Sigla do Projeto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3676A001" w14:textId="7AE0B476" w:rsidR="007961D4" w:rsidRPr="00305F7A" w:rsidRDefault="00CF28A8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Nome do Processo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37CEE9EC" w14:textId="24DAACEB" w:rsidR="00BD2717" w:rsidRDefault="00CB271A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Indicadores de Desempenho</w:t>
      </w:r>
    </w:p>
    <w:p w14:paraId="7FE526CB" w14:textId="316F6663" w:rsidR="007961D4" w:rsidRPr="00305F7A" w:rsidRDefault="00CF28A8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t xml:space="preserve">Versão </w:t>
      </w:r>
      <w:r w:rsidRPr="00555FFA">
        <w:rPr>
          <w:rFonts w:ascii="Arial" w:eastAsia="Arial" w:hAnsi="Arial" w:cs="Arial"/>
          <w:b/>
          <w:sz w:val="28"/>
        </w:rPr>
        <w:fldChar w:fldCharType="begin"/>
      </w:r>
      <w:r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Pr="00555FFA">
        <w:rPr>
          <w:rFonts w:ascii="Arial" w:eastAsia="Arial" w:hAnsi="Arial" w:cs="Arial"/>
          <w:b/>
          <w:sz w:val="28"/>
        </w:rPr>
        <w:fldChar w:fldCharType="separate"/>
      </w:r>
      <w:r w:rsidR="0077150C">
        <w:rPr>
          <w:rFonts w:ascii="Arial" w:eastAsia="Arial" w:hAnsi="Arial" w:cs="Arial"/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>.0</w:t>
      </w:r>
      <w:r w:rsidRPr="00555FFA">
        <w:rPr>
          <w:rFonts w:ascii="Arial" w:eastAsia="Arial" w:hAnsi="Arial" w:cs="Arial"/>
          <w:b/>
          <w:sz w:val="28"/>
        </w:rPr>
        <w:fldChar w:fldCharType="end"/>
      </w:r>
    </w:p>
    <w:p w14:paraId="150E312F" w14:textId="77777777" w:rsidR="007961D4" w:rsidRPr="00305F7A" w:rsidRDefault="007961D4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5C81A03B" w14:textId="77777777" w:rsidR="007961D4" w:rsidRPr="00305F7A" w:rsidRDefault="007961D4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73ECCE33" w14:textId="77777777" w:rsidR="007961D4" w:rsidRPr="00305F7A" w:rsidRDefault="007961D4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5EAF6167" w14:textId="77777777" w:rsidR="007961D4" w:rsidRPr="00305F7A" w:rsidRDefault="007961D4" w:rsidP="007961D4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09389565" w14:textId="77777777" w:rsidR="007961D4" w:rsidRPr="008357B6" w:rsidRDefault="007961D4" w:rsidP="007961D4">
      <w:r w:rsidRPr="008357B6">
        <w:br w:type="page"/>
      </w:r>
    </w:p>
    <w:tbl>
      <w:tblPr>
        <w:tblW w:w="9181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410"/>
      </w:tblGrid>
      <w:tr w:rsidR="007961D4" w:rsidRPr="008357B6" w14:paraId="47223E9C" w14:textId="77777777" w:rsidTr="00CF28A8">
        <w:trPr>
          <w:trHeight w:val="377"/>
        </w:trPr>
        <w:tc>
          <w:tcPr>
            <w:tcW w:w="9181" w:type="dxa"/>
            <w:gridSpan w:val="4"/>
            <w:shd w:val="clear" w:color="auto" w:fill="D9D9D9" w:themeFill="background1" w:themeFillShade="D9"/>
            <w:vAlign w:val="center"/>
          </w:tcPr>
          <w:p w14:paraId="5AC80986" w14:textId="77777777" w:rsidR="007961D4" w:rsidRPr="00CF28A8" w:rsidRDefault="007961D4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28A8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7961D4" w:rsidRPr="008357B6" w14:paraId="7A600149" w14:textId="77777777" w:rsidTr="00CF28A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C8B3DA" w14:textId="77777777" w:rsidR="007961D4" w:rsidRPr="00CF28A8" w:rsidRDefault="007961D4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A8691E" w14:textId="77777777" w:rsidR="007961D4" w:rsidRPr="00CF28A8" w:rsidRDefault="007961D4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CD58336" w14:textId="77777777" w:rsidR="007961D4" w:rsidRPr="00CF28A8" w:rsidRDefault="007961D4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1763E3" w14:textId="77777777" w:rsidR="007961D4" w:rsidRPr="00CF28A8" w:rsidRDefault="007961D4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7961D4" w:rsidRPr="008357B6" w14:paraId="64C71F4F" w14:textId="77777777" w:rsidTr="00CF28A8">
        <w:trPr>
          <w:trHeight w:val="340"/>
        </w:trPr>
        <w:tc>
          <w:tcPr>
            <w:tcW w:w="993" w:type="dxa"/>
            <w:vAlign w:val="center"/>
          </w:tcPr>
          <w:p w14:paraId="501E373E" w14:textId="7D0D6D44" w:rsidR="007961D4" w:rsidRPr="00CF28A8" w:rsidRDefault="00F43CBC" w:rsidP="00496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vAlign w:val="center"/>
          </w:tcPr>
          <w:p w14:paraId="323A2AC1" w14:textId="20CA59D8" w:rsidR="007961D4" w:rsidRPr="00CF28A8" w:rsidRDefault="007961D4" w:rsidP="00496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7C86F0CC" w14:textId="4E7DA983" w:rsidR="007961D4" w:rsidRPr="00CF28A8" w:rsidRDefault="00F43CBC" w:rsidP="006D6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artefato</w:t>
            </w:r>
          </w:p>
        </w:tc>
        <w:tc>
          <w:tcPr>
            <w:tcW w:w="2410" w:type="dxa"/>
            <w:vAlign w:val="center"/>
          </w:tcPr>
          <w:p w14:paraId="5FD0B546" w14:textId="45DCE825" w:rsidR="007961D4" w:rsidRPr="00CF28A8" w:rsidRDefault="00F43CBC" w:rsidP="006D6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7961D4" w:rsidRPr="008357B6" w14:paraId="78F2AA16" w14:textId="77777777" w:rsidTr="00CF28A8">
        <w:trPr>
          <w:trHeight w:val="340"/>
        </w:trPr>
        <w:tc>
          <w:tcPr>
            <w:tcW w:w="993" w:type="dxa"/>
            <w:vAlign w:val="center"/>
          </w:tcPr>
          <w:p w14:paraId="46091495" w14:textId="19B7BB7C" w:rsidR="007961D4" w:rsidRPr="00CF28A8" w:rsidRDefault="0077150C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vAlign w:val="center"/>
          </w:tcPr>
          <w:p w14:paraId="65676DC5" w14:textId="38A03D85" w:rsidR="007961D4" w:rsidRPr="00CF28A8" w:rsidRDefault="0077150C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19" w:type="dxa"/>
            <w:vAlign w:val="center"/>
          </w:tcPr>
          <w:p w14:paraId="4BEB1002" w14:textId="2FFA1184" w:rsidR="007961D4" w:rsidRPr="00CF28A8" w:rsidRDefault="0077150C" w:rsidP="006D6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Adequação ao novo padrão.</w:t>
            </w:r>
          </w:p>
        </w:tc>
        <w:tc>
          <w:tcPr>
            <w:tcW w:w="2410" w:type="dxa"/>
            <w:vAlign w:val="center"/>
          </w:tcPr>
          <w:p w14:paraId="13D1F6B8" w14:textId="43C51677" w:rsidR="007961D4" w:rsidRPr="00CF28A8" w:rsidRDefault="0077150C" w:rsidP="006D63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7961D4" w:rsidRPr="008357B6" w14:paraId="5274BCEB" w14:textId="77777777" w:rsidTr="00CF28A8">
        <w:trPr>
          <w:trHeight w:val="340"/>
        </w:trPr>
        <w:tc>
          <w:tcPr>
            <w:tcW w:w="993" w:type="dxa"/>
            <w:vAlign w:val="center"/>
          </w:tcPr>
          <w:p w14:paraId="10740582" w14:textId="77777777" w:rsidR="007961D4" w:rsidRPr="00CF28A8" w:rsidRDefault="007961D4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03F4E9" w14:textId="77777777" w:rsidR="007961D4" w:rsidRPr="00CF28A8" w:rsidRDefault="007961D4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08D780B0" w14:textId="77777777" w:rsidR="007961D4" w:rsidRPr="00CF28A8" w:rsidRDefault="007961D4" w:rsidP="006D63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70A4F2" w14:textId="77777777" w:rsidR="007961D4" w:rsidRPr="00CF28A8" w:rsidRDefault="007961D4" w:rsidP="006D63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05784" w14:textId="77777777" w:rsidR="007961D4" w:rsidRDefault="007961D4" w:rsidP="007961D4"/>
    <w:p w14:paraId="4DAA3C1E" w14:textId="77777777" w:rsidR="007961D4" w:rsidRDefault="007961D4" w:rsidP="007961D4"/>
    <w:p w14:paraId="16D12A96" w14:textId="77777777" w:rsidR="007961D4" w:rsidRDefault="007961D4" w:rsidP="007961D4"/>
    <w:p w14:paraId="715B6E3E" w14:textId="77777777" w:rsidR="007961D4" w:rsidRDefault="007961D4" w:rsidP="00CF28A8">
      <w:pPr>
        <w:ind w:right="-144"/>
      </w:pPr>
    </w:p>
    <w:p w14:paraId="5BA131BD" w14:textId="77777777" w:rsidR="007961D4" w:rsidRDefault="007961D4" w:rsidP="007961D4"/>
    <w:p w14:paraId="51FE0B2E" w14:textId="77777777" w:rsidR="007961D4" w:rsidRPr="008357B6" w:rsidRDefault="007961D4" w:rsidP="007961D4"/>
    <w:p w14:paraId="194AB308" w14:textId="19FFD6A7" w:rsidR="007961D4" w:rsidRDefault="007961D4" w:rsidP="007961D4">
      <w:pPr>
        <w:pStyle w:val="Ttulo1"/>
        <w:numPr>
          <w:ilvl w:val="0"/>
          <w:numId w:val="0"/>
        </w:numPr>
        <w:spacing w:before="0" w:after="120" w:line="240" w:lineRule="auto"/>
        <w:ind w:left="432" w:hanging="432"/>
        <w:jc w:val="both"/>
        <w:rPr>
          <w:rFonts w:ascii="Arial" w:hAnsi="Arial" w:cs="Arial"/>
          <w:color w:val="auto"/>
        </w:rPr>
      </w:pPr>
      <w:r w:rsidRPr="008357B6"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209"/>
      </w:tblGrid>
      <w:tr w:rsidR="001775E9" w:rsidRPr="007D7778" w14:paraId="6FFE0A12" w14:textId="77777777" w:rsidTr="00CF28A8">
        <w:trPr>
          <w:trHeight w:val="65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bookmarkEnd w:id="0"/>
          <w:p w14:paraId="0481509B" w14:textId="31AEB38A" w:rsidR="001775E9" w:rsidRPr="00CF28A8" w:rsidRDefault="004634AA" w:rsidP="00CF28A8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 de Desempenho</w:t>
            </w:r>
          </w:p>
        </w:tc>
      </w:tr>
    </w:tbl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12"/>
        <w:gridCol w:w="2929"/>
        <w:gridCol w:w="895"/>
        <w:gridCol w:w="3773"/>
      </w:tblGrid>
      <w:tr w:rsidR="00173C19" w:rsidRPr="00DA76A5" w14:paraId="37BB8691" w14:textId="77777777" w:rsidTr="00CF28A8">
        <w:trPr>
          <w:trHeight w:val="457"/>
        </w:trPr>
        <w:tc>
          <w:tcPr>
            <w:tcW w:w="9209" w:type="dxa"/>
            <w:gridSpan w:val="4"/>
          </w:tcPr>
          <w:p w14:paraId="54E386E9" w14:textId="6E523389" w:rsidR="00173C19" w:rsidRPr="00680DF2" w:rsidRDefault="00173C19" w:rsidP="00680DF2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Processo: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 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Nome do processo o qual o indicador será aplicado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173C19" w:rsidRPr="00DA76A5" w14:paraId="7AE71A6F" w14:textId="77777777" w:rsidTr="00CF28A8">
        <w:tc>
          <w:tcPr>
            <w:tcW w:w="9209" w:type="dxa"/>
            <w:gridSpan w:val="4"/>
            <w:vAlign w:val="center"/>
          </w:tcPr>
          <w:p w14:paraId="2A182242" w14:textId="6D6F0A37" w:rsidR="00173C19" w:rsidRPr="00DA76A5" w:rsidRDefault="00173C19" w:rsidP="00680DF2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Gestor do Processo:</w:t>
            </w:r>
            <w:r>
              <w:rPr>
                <w:rFonts w:ascii="Arial" w:hAnsi="Arial" w:cs="Arial"/>
                <w:smallCaps/>
              </w:rPr>
              <w:t xml:space="preserve"> 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Identifica 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o gestor do processo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CA68A0" w:rsidRPr="00DA76A5" w14:paraId="5E7FB5CE" w14:textId="77777777" w:rsidTr="00680DF2"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013EBA5A" w14:textId="56FA6A76" w:rsidR="00DA76A5" w:rsidRPr="00DA76A5" w:rsidRDefault="00CA68A0" w:rsidP="00EA5334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Nome do Indicador:</w:t>
            </w:r>
            <w:r w:rsidR="00DA76A5">
              <w:rPr>
                <w:rFonts w:ascii="Arial" w:hAnsi="Arial" w:cs="Arial"/>
                <w:smallCaps/>
              </w:rPr>
              <w:t xml:space="preserve"> 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Sigla - 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nome para assimilação do indicador</w:t>
            </w:r>
            <w:r w:rsidR="00E8620D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="00E8620D"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DA76A5" w:rsidRPr="00DA76A5" w14:paraId="0E4DFFA0" w14:textId="77777777" w:rsidTr="00680DF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20D3" w14:textId="548AB990" w:rsidR="00052F2C" w:rsidRPr="00DA76A5" w:rsidRDefault="00052F2C" w:rsidP="00173C19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="00173C19" w:rsidRPr="00CF28A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F28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73C19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E0F" w14:textId="2962ACC7" w:rsidR="00052F2C" w:rsidRPr="00CF28A8" w:rsidRDefault="00052F2C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(   ) Resultado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CCE" w14:textId="498B2968" w:rsidR="00052F2C" w:rsidRPr="00DA76A5" w:rsidRDefault="00052F2C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(   ) Desempenho</w:t>
            </w:r>
          </w:p>
        </w:tc>
      </w:tr>
      <w:tr w:rsidR="00CA68A0" w:rsidRPr="00DA76A5" w14:paraId="70A01BA0" w14:textId="77777777" w:rsidTr="00680DF2">
        <w:tc>
          <w:tcPr>
            <w:tcW w:w="9209" w:type="dxa"/>
            <w:gridSpan w:val="4"/>
            <w:tcBorders>
              <w:top w:val="single" w:sz="4" w:space="0" w:color="auto"/>
            </w:tcBorders>
            <w:vAlign w:val="center"/>
          </w:tcPr>
          <w:p w14:paraId="19E6CA30" w14:textId="696D9C17" w:rsidR="00DA76A5" w:rsidRPr="00CF28A8" w:rsidRDefault="00CA68A0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Unidade Responsável</w:t>
            </w:r>
            <w:r w:rsidR="00AC5CAC" w:rsidRPr="00CF28A8">
              <w:rPr>
                <w:rFonts w:ascii="Arial" w:hAnsi="Arial" w:cs="Arial"/>
                <w:b/>
                <w:sz w:val="20"/>
                <w:szCs w:val="20"/>
              </w:rPr>
              <w:t xml:space="preserve"> pela Coleta</w:t>
            </w:r>
            <w:r w:rsidRPr="00CF28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A76A5" w:rsidRPr="00CF2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2D9453" w14:textId="61C5E9CB" w:rsidR="00B96A47" w:rsidRPr="00B96A47" w:rsidRDefault="00E8620D" w:rsidP="00080392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Unidade responsável por coletar os dados a fim de mensurá-lo na periodicidade definida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CA68A0" w:rsidRPr="00DA76A5" w14:paraId="65291B60" w14:textId="77777777" w:rsidTr="00CF28A8">
        <w:tc>
          <w:tcPr>
            <w:tcW w:w="9209" w:type="dxa"/>
            <w:gridSpan w:val="4"/>
            <w:vAlign w:val="center"/>
          </w:tcPr>
          <w:p w14:paraId="2B593FD3" w14:textId="6E48B80C" w:rsidR="00CA68A0" w:rsidRPr="00CF28A8" w:rsidRDefault="00CA68A0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Objetivo do Indicador:</w:t>
            </w:r>
            <w:r w:rsidR="005573DE" w:rsidRPr="00CF2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2EEC39" w14:textId="5F6A1EBD" w:rsidR="00DA76A5" w:rsidRPr="00DA76A5" w:rsidRDefault="00E8620D" w:rsidP="00E8620D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Deve conter o objetivo da construção do indicador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CA68A0" w:rsidRPr="00DA76A5" w14:paraId="31B67519" w14:textId="77777777" w:rsidTr="00CF28A8">
        <w:tc>
          <w:tcPr>
            <w:tcW w:w="9209" w:type="dxa"/>
            <w:gridSpan w:val="4"/>
            <w:vAlign w:val="center"/>
          </w:tcPr>
          <w:p w14:paraId="7E4E693D" w14:textId="26AAD282" w:rsidR="00CA68A0" w:rsidRDefault="0077150C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Fórmula</w:t>
            </w:r>
            <w:r w:rsidR="00CA68A0" w:rsidRPr="00CF28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573DE" w:rsidRPr="00CF2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1DBA12" w14:textId="2F5C0B1B" w:rsidR="00E8620D" w:rsidRDefault="00E8620D" w:rsidP="00E8620D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Consiste na apresentação </w:t>
            </w:r>
            <w:r w:rsidR="0077150C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das variáveis 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que origina o resultado a</w:t>
            </w:r>
            <w:bookmarkStart w:id="1" w:name="_GoBack"/>
            <w:bookmarkEnd w:id="1"/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purado no indicador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  <w:p w14:paraId="0C78117E" w14:textId="77777777" w:rsidR="00E8620D" w:rsidRDefault="00E8620D" w:rsidP="00E8620D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 w:rsidRPr="00F66B76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Exemplo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:</w:t>
            </w:r>
          </w:p>
          <w:p w14:paraId="5FF0BE03" w14:textId="46A1DED7" w:rsidR="00B96A47" w:rsidRPr="00DA76A5" w:rsidRDefault="00E8620D" w:rsidP="00E8620D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 </w:t>
            </w:r>
            <w:r w:rsidRPr="00F66B76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CPI = (Valor agregado/custo atual)</w:t>
            </w:r>
          </w:p>
        </w:tc>
      </w:tr>
      <w:tr w:rsidR="00052F2C" w:rsidRPr="00DA76A5" w14:paraId="03ECA321" w14:textId="77777777" w:rsidTr="00CF28A8">
        <w:tc>
          <w:tcPr>
            <w:tcW w:w="4541" w:type="dxa"/>
            <w:gridSpan w:val="2"/>
            <w:vAlign w:val="center"/>
          </w:tcPr>
          <w:p w14:paraId="2043A310" w14:textId="305EFE33" w:rsidR="00052F2C" w:rsidRPr="005573DE" w:rsidRDefault="00052F2C" w:rsidP="00080392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  <w:r w:rsidR="00CA68A0" w:rsidRPr="00CF28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573DE" w:rsidRPr="005573DE">
              <w:rPr>
                <w:rFonts w:ascii="Arial" w:hAnsi="Arial" w:cs="Arial"/>
                <w:smallCaps/>
              </w:rPr>
              <w:t xml:space="preserve"> </w:t>
            </w:r>
          </w:p>
          <w:p w14:paraId="13E50FEB" w14:textId="43304F4B" w:rsidR="00DA76A5" w:rsidRPr="00680DF2" w:rsidRDefault="00E8620D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É derivada diretamente da fórmula de cálculo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68" w:type="dxa"/>
            <w:gridSpan w:val="2"/>
            <w:vAlign w:val="center"/>
          </w:tcPr>
          <w:p w14:paraId="181D35B0" w14:textId="77777777" w:rsidR="00052F2C" w:rsidRPr="005573DE" w:rsidRDefault="00CA68A0" w:rsidP="00080392">
            <w:pPr>
              <w:spacing w:before="60" w:after="60" w:line="240" w:lineRule="auto"/>
              <w:rPr>
                <w:rFonts w:ascii="Arial" w:hAnsi="Arial" w:cs="Arial"/>
                <w:smallCaps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Fonte(s) dos Dados:</w:t>
            </w:r>
            <w:r w:rsidR="005573DE" w:rsidRPr="00CF2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A05BBF" w14:textId="42C342F5" w:rsidR="005573DE" w:rsidRPr="00680DF2" w:rsidRDefault="00E8620D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Fonte de coleta dos dados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].</w:t>
            </w:r>
          </w:p>
        </w:tc>
      </w:tr>
      <w:tr w:rsidR="00052F2C" w:rsidRPr="00DA76A5" w14:paraId="391C59AC" w14:textId="77777777" w:rsidTr="00CF28A8">
        <w:tc>
          <w:tcPr>
            <w:tcW w:w="4541" w:type="dxa"/>
            <w:gridSpan w:val="2"/>
          </w:tcPr>
          <w:p w14:paraId="32395489" w14:textId="77777777" w:rsidR="00052F2C" w:rsidRPr="00CF28A8" w:rsidRDefault="00052F2C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8A8">
              <w:rPr>
                <w:rFonts w:ascii="Arial" w:hAnsi="Arial" w:cs="Arial"/>
                <w:b/>
                <w:sz w:val="20"/>
                <w:szCs w:val="20"/>
              </w:rPr>
              <w:t>Periodicidade</w:t>
            </w:r>
            <w:r w:rsidR="00CA68A0" w:rsidRPr="00CF28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573DE" w:rsidRPr="00CF2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E5B37D" w14:textId="77777777" w:rsidR="00173C19" w:rsidRDefault="00173C19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</w:p>
          <w:p w14:paraId="6156E7DC" w14:textId="2E239D99" w:rsidR="00E8620D" w:rsidRPr="00680DF2" w:rsidRDefault="00E8620D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A periodicidade da medição. (Ex.: mensal, trimestral, anual)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].</w:t>
            </w:r>
          </w:p>
        </w:tc>
        <w:tc>
          <w:tcPr>
            <w:tcW w:w="4668" w:type="dxa"/>
            <w:gridSpan w:val="2"/>
            <w:vAlign w:val="center"/>
          </w:tcPr>
          <w:p w14:paraId="59C019A2" w14:textId="77777777" w:rsidR="00CB6C27" w:rsidRDefault="00CA68A0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Polaridade:</w:t>
            </w:r>
          </w:p>
          <w:p w14:paraId="130EEC81" w14:textId="77777777" w:rsidR="00E8620D" w:rsidRPr="00173C19" w:rsidRDefault="00E8620D" w:rsidP="00E8620D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Indica a direção desejada para a medida de determinado indicador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].</w:t>
            </w:r>
          </w:p>
          <w:p w14:paraId="47069BDD" w14:textId="77777777" w:rsidR="00052F2C" w:rsidRPr="00680DF2" w:rsidRDefault="00CB6C27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(  ) Quanto Maior Melhor</w:t>
            </w:r>
          </w:p>
          <w:p w14:paraId="04875405" w14:textId="77777777" w:rsidR="00CB6C27" w:rsidRPr="00680DF2" w:rsidRDefault="00CB6C27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(  ) Quanto Menor Melhor</w:t>
            </w:r>
          </w:p>
          <w:p w14:paraId="5E09CD78" w14:textId="6A13C604" w:rsidR="00CB6C27" w:rsidRPr="00DA76A5" w:rsidRDefault="00CB6C27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(  ) Quanto Mais Próximo Melhor</w:t>
            </w:r>
          </w:p>
        </w:tc>
      </w:tr>
      <w:tr w:rsidR="00CA68A0" w:rsidRPr="00DA76A5" w14:paraId="43CAC432" w14:textId="77777777" w:rsidTr="00CF28A8">
        <w:tc>
          <w:tcPr>
            <w:tcW w:w="9209" w:type="dxa"/>
            <w:gridSpan w:val="4"/>
            <w:vAlign w:val="center"/>
          </w:tcPr>
          <w:p w14:paraId="08FF963A" w14:textId="29020AB4" w:rsidR="00DA76A5" w:rsidRPr="00680DF2" w:rsidRDefault="00CA68A0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Critérios de Medição:</w:t>
            </w:r>
          </w:p>
          <w:p w14:paraId="2B53AAC3" w14:textId="45C91050" w:rsidR="00B96A47" w:rsidRPr="00680DF2" w:rsidRDefault="00E8620D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Podem ser feitas algumas considerações sobre a mensuração que está sendo feita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  <w:tr w:rsidR="00EA5334" w:rsidRPr="00DA76A5" w14:paraId="0AD63F4F" w14:textId="77777777" w:rsidTr="00CF28A8">
        <w:tc>
          <w:tcPr>
            <w:tcW w:w="9209" w:type="dxa"/>
            <w:gridSpan w:val="4"/>
            <w:vAlign w:val="center"/>
          </w:tcPr>
          <w:p w14:paraId="6CDC9CF0" w14:textId="7967CE60" w:rsidR="00EA5334" w:rsidRPr="001A406C" w:rsidRDefault="00EA5334" w:rsidP="000803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Metas</w:t>
            </w:r>
            <w:r w:rsidRPr="001A40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A406C" w:rsidRPr="001A40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B87D1" w14:textId="1748864D" w:rsidR="00EA5334" w:rsidRPr="00DA76A5" w:rsidRDefault="00E8620D" w:rsidP="00E8620D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 w:rsidRPr="00EA5334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[Define qual valor espera-se que o indicador atinja e mantenha, dada a periodicidade definida. A meta deve ser um valor possível de ser alcançado, além disso, deve-se considerar o custo de medição do indicador que necessita de um profissional para colher e consolidar os dados e as medidas que o compõem.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</w:tr>
      <w:tr w:rsidR="00CA68A0" w:rsidRPr="00DA76A5" w14:paraId="20DA5345" w14:textId="77777777" w:rsidTr="00CF28A8">
        <w:tc>
          <w:tcPr>
            <w:tcW w:w="9209" w:type="dxa"/>
            <w:gridSpan w:val="4"/>
            <w:vAlign w:val="center"/>
          </w:tcPr>
          <w:p w14:paraId="21FF329D" w14:textId="77777777" w:rsidR="00CA68A0" w:rsidRPr="00680DF2" w:rsidRDefault="00CA68A0" w:rsidP="000803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0DF2">
              <w:rPr>
                <w:rFonts w:ascii="Arial" w:hAnsi="Arial" w:cs="Arial"/>
                <w:b/>
                <w:sz w:val="20"/>
                <w:szCs w:val="20"/>
              </w:rPr>
              <w:t>Observações:</w:t>
            </w:r>
          </w:p>
          <w:p w14:paraId="65985AA5" w14:textId="57A8BA28" w:rsidR="00DA76A5" w:rsidRPr="00680DF2" w:rsidRDefault="00E8620D" w:rsidP="00080392">
            <w:pPr>
              <w:spacing w:before="60" w:after="60" w:line="24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Campo para descrever observações relevantes sobre o indicador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  <w:r w:rsidRPr="00173C19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.</w:t>
            </w:r>
          </w:p>
        </w:tc>
      </w:tr>
    </w:tbl>
    <w:p w14:paraId="1A0D67B6" w14:textId="77777777" w:rsidR="00E7459D" w:rsidRDefault="00E7459D" w:rsidP="00E7459D">
      <w:pPr>
        <w:spacing w:after="120" w:line="240" w:lineRule="auto"/>
        <w:jc w:val="both"/>
        <w:rPr>
          <w:rStyle w:val="TtulodoLivro"/>
          <w:rFonts w:ascii="Arial" w:hAnsi="Arial" w:cs="Arial"/>
          <w:sz w:val="16"/>
        </w:rPr>
      </w:pPr>
      <w:r w:rsidRPr="00E7459D">
        <w:rPr>
          <w:rStyle w:val="TtulodoLivro"/>
          <w:rFonts w:ascii="Arial" w:hAnsi="Arial" w:cs="Arial"/>
          <w:sz w:val="16"/>
          <w:vertAlign w:val="superscript"/>
        </w:rPr>
        <w:t>1</w:t>
      </w:r>
      <w:r w:rsidRPr="00E7459D">
        <w:rPr>
          <w:rStyle w:val="TtulodoLivro"/>
          <w:rFonts w:ascii="Arial" w:hAnsi="Arial" w:cs="Arial"/>
          <w:sz w:val="16"/>
        </w:rPr>
        <w:t>Tipo:</w:t>
      </w:r>
    </w:p>
    <w:p w14:paraId="1B80F059" w14:textId="77777777" w:rsidR="00EA5334" w:rsidRDefault="00EA5334" w:rsidP="00E7459D">
      <w:pPr>
        <w:spacing w:after="120" w:line="240" w:lineRule="auto"/>
        <w:jc w:val="both"/>
        <w:rPr>
          <w:rStyle w:val="TtulodoLivro"/>
          <w:rFonts w:ascii="Arial" w:hAnsi="Arial" w:cs="Arial"/>
          <w:sz w:val="16"/>
        </w:rPr>
      </w:pPr>
    </w:p>
    <w:p w14:paraId="3C913E01" w14:textId="15115D9C" w:rsidR="00DB5E24" w:rsidRDefault="00DB5E24">
      <w:pPr>
        <w:spacing w:after="0" w:line="240" w:lineRule="auto"/>
        <w:rPr>
          <w:rStyle w:val="TtulodoLivro"/>
          <w:rFonts w:ascii="Arial" w:hAnsi="Arial" w:cs="Arial"/>
          <w:sz w:val="16"/>
        </w:rPr>
      </w:pPr>
      <w:r>
        <w:rPr>
          <w:rStyle w:val="TtulodoLivro"/>
          <w:rFonts w:ascii="Arial" w:hAnsi="Arial" w:cs="Arial"/>
          <w:sz w:val="16"/>
        </w:rPr>
        <w:br w:type="page"/>
      </w:r>
    </w:p>
    <w:tbl>
      <w:tblPr>
        <w:tblStyle w:val="Tabelacomgrade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52"/>
        <w:gridCol w:w="3802"/>
      </w:tblGrid>
      <w:tr w:rsidR="00E7459D" w:rsidRPr="00870C6D" w14:paraId="72C4E258" w14:textId="77777777" w:rsidTr="001B2CBC">
        <w:trPr>
          <w:trHeight w:val="329"/>
        </w:trPr>
        <w:tc>
          <w:tcPr>
            <w:tcW w:w="1560" w:type="dxa"/>
            <w:vAlign w:val="center"/>
          </w:tcPr>
          <w:p w14:paraId="0F505E9A" w14:textId="77777777" w:rsidR="00E7459D" w:rsidRPr="00680DF2" w:rsidRDefault="00E7459D" w:rsidP="009065D0">
            <w:pPr>
              <w:spacing w:before="60" w:after="60" w:line="240" w:lineRule="auto"/>
              <w:jc w:val="center"/>
              <w:rPr>
                <w:rStyle w:val="TtulodoLivro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DBE5F1" w:themeFill="accent1" w:themeFillTint="33"/>
            <w:vAlign w:val="center"/>
          </w:tcPr>
          <w:p w14:paraId="1949F73D" w14:textId="25C109F9" w:rsidR="00E7459D" w:rsidRPr="001A406C" w:rsidRDefault="00680DF2" w:rsidP="001A406C">
            <w:pPr>
              <w:spacing w:before="120" w:after="120" w:line="240" w:lineRule="atLeast"/>
              <w:jc w:val="center"/>
              <w:rPr>
                <w:smallCaps/>
                <w:sz w:val="24"/>
                <w:szCs w:val="24"/>
              </w:rPr>
            </w:pPr>
            <w:r w:rsidRPr="001A406C">
              <w:rPr>
                <w:rFonts w:ascii="Arial" w:hAnsi="Arial" w:cs="Arial"/>
                <w:b/>
                <w:sz w:val="24"/>
                <w:szCs w:val="24"/>
              </w:rPr>
              <w:t>Indicadores de Resultado</w:t>
            </w:r>
          </w:p>
        </w:tc>
        <w:tc>
          <w:tcPr>
            <w:tcW w:w="3802" w:type="dxa"/>
            <w:shd w:val="clear" w:color="auto" w:fill="DBE5F1" w:themeFill="accent1" w:themeFillTint="33"/>
            <w:vAlign w:val="center"/>
          </w:tcPr>
          <w:p w14:paraId="459EA8F7" w14:textId="77777777" w:rsidR="00E7459D" w:rsidRPr="001A406C" w:rsidRDefault="00E7459D" w:rsidP="001A406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06C">
              <w:rPr>
                <w:rFonts w:ascii="Arial" w:hAnsi="Arial" w:cs="Arial"/>
                <w:b/>
                <w:sz w:val="24"/>
                <w:szCs w:val="24"/>
              </w:rPr>
              <w:t>Indicadores de Desempenho</w:t>
            </w:r>
          </w:p>
        </w:tc>
      </w:tr>
      <w:tr w:rsidR="00E7459D" w14:paraId="07F3B612" w14:textId="77777777" w:rsidTr="0079424E">
        <w:trPr>
          <w:trHeight w:hRule="exact" w:val="32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62C4947" w14:textId="77777777" w:rsidR="00E7459D" w:rsidRPr="001A406C" w:rsidRDefault="00E7459D" w:rsidP="001B2CB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Dizem respeito</w:t>
            </w:r>
          </w:p>
        </w:tc>
        <w:tc>
          <w:tcPr>
            <w:tcW w:w="3852" w:type="dxa"/>
            <w:vAlign w:val="center"/>
          </w:tcPr>
          <w:p w14:paraId="6C03CD48" w14:textId="77777777" w:rsidR="00E7459D" w:rsidRPr="001A406C" w:rsidRDefault="00E7459D" w:rsidP="001B2CB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Aos produtos gerados pelo processo</w:t>
            </w:r>
          </w:p>
        </w:tc>
        <w:tc>
          <w:tcPr>
            <w:tcW w:w="3802" w:type="dxa"/>
            <w:vAlign w:val="center"/>
          </w:tcPr>
          <w:p w14:paraId="68E72E9A" w14:textId="77777777" w:rsidR="00E7459D" w:rsidRPr="001A406C" w:rsidRDefault="00E7459D" w:rsidP="001B2CB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Às atividades inseridas no processo</w:t>
            </w:r>
          </w:p>
        </w:tc>
      </w:tr>
      <w:tr w:rsidR="00E7459D" w14:paraId="2C102AD5" w14:textId="77777777" w:rsidTr="001B2CBC">
        <w:trPr>
          <w:trHeight w:val="32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9C8823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Medem</w:t>
            </w:r>
          </w:p>
        </w:tc>
        <w:tc>
          <w:tcPr>
            <w:tcW w:w="3852" w:type="dxa"/>
            <w:vAlign w:val="center"/>
          </w:tcPr>
          <w:p w14:paraId="2F1F7803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Eficácia</w:t>
            </w:r>
          </w:p>
        </w:tc>
        <w:tc>
          <w:tcPr>
            <w:tcW w:w="3802" w:type="dxa"/>
            <w:vAlign w:val="center"/>
          </w:tcPr>
          <w:p w14:paraId="654BE800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Eficiência</w:t>
            </w:r>
          </w:p>
        </w:tc>
      </w:tr>
      <w:tr w:rsidR="00E7459D" w14:paraId="00E27B96" w14:textId="77777777" w:rsidTr="001B2CBC">
        <w:trPr>
          <w:trHeight w:val="32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47F743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Tem foco</w:t>
            </w:r>
          </w:p>
        </w:tc>
        <w:tc>
          <w:tcPr>
            <w:tcW w:w="3852" w:type="dxa"/>
            <w:vAlign w:val="center"/>
          </w:tcPr>
          <w:p w14:paraId="7AE57C8F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Nos resultados</w:t>
            </w:r>
          </w:p>
        </w:tc>
        <w:tc>
          <w:tcPr>
            <w:tcW w:w="3802" w:type="dxa"/>
            <w:vAlign w:val="center"/>
          </w:tcPr>
          <w:p w14:paraId="50E87522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Nas atividades</w:t>
            </w:r>
          </w:p>
        </w:tc>
      </w:tr>
      <w:tr w:rsidR="00E7459D" w14:paraId="74448623" w14:textId="77777777" w:rsidTr="001B2CBC">
        <w:trPr>
          <w:trHeight w:val="32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ABE1FE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Indicam</w:t>
            </w:r>
          </w:p>
        </w:tc>
        <w:tc>
          <w:tcPr>
            <w:tcW w:w="3852" w:type="dxa"/>
            <w:vAlign w:val="center"/>
          </w:tcPr>
          <w:p w14:paraId="5C097F1A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O que fazer</w:t>
            </w:r>
          </w:p>
        </w:tc>
        <w:tc>
          <w:tcPr>
            <w:tcW w:w="3802" w:type="dxa"/>
            <w:vAlign w:val="center"/>
          </w:tcPr>
          <w:p w14:paraId="735DE5C4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Como fazer</w:t>
            </w:r>
          </w:p>
        </w:tc>
      </w:tr>
      <w:tr w:rsidR="00E7459D" w14:paraId="0C33D45A" w14:textId="77777777" w:rsidTr="001B2CBC">
        <w:trPr>
          <w:trHeight w:val="32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DAE953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Ensinam</w:t>
            </w:r>
          </w:p>
        </w:tc>
        <w:tc>
          <w:tcPr>
            <w:tcW w:w="3852" w:type="dxa"/>
            <w:vAlign w:val="center"/>
          </w:tcPr>
          <w:p w14:paraId="0035CB54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A fazer as coisas certas</w:t>
            </w:r>
          </w:p>
        </w:tc>
        <w:tc>
          <w:tcPr>
            <w:tcW w:w="3802" w:type="dxa"/>
            <w:vAlign w:val="center"/>
          </w:tcPr>
          <w:p w14:paraId="2AC61582" w14:textId="77777777" w:rsidR="00E7459D" w:rsidRPr="001A406C" w:rsidRDefault="00E7459D" w:rsidP="001A406C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06C">
              <w:rPr>
                <w:rFonts w:ascii="Arial" w:hAnsi="Arial" w:cs="Arial"/>
                <w:sz w:val="20"/>
                <w:szCs w:val="20"/>
              </w:rPr>
              <w:t>A fazer certo as coisas</w:t>
            </w:r>
          </w:p>
        </w:tc>
      </w:tr>
    </w:tbl>
    <w:p w14:paraId="0F978509" w14:textId="68C1CD81" w:rsidR="001A406C" w:rsidRDefault="001A406C" w:rsidP="001A406C">
      <w:pPr>
        <w:pStyle w:val="Legenda"/>
        <w:spacing w:after="0"/>
        <w:jc w:val="center"/>
        <w:rPr>
          <w:rFonts w:ascii="Arial" w:hAnsi="Arial" w:cs="Arial"/>
          <w:b w:val="0"/>
          <w:color w:val="auto"/>
          <w:sz w:val="16"/>
        </w:rPr>
      </w:pPr>
      <w:r w:rsidRPr="001A406C">
        <w:rPr>
          <w:rFonts w:ascii="Arial" w:hAnsi="Arial" w:cs="Arial"/>
          <w:b w:val="0"/>
          <w:color w:val="auto"/>
          <w:sz w:val="16"/>
        </w:rPr>
        <w:t xml:space="preserve">Tabela </w:t>
      </w:r>
      <w:r w:rsidRPr="001A406C">
        <w:rPr>
          <w:rFonts w:ascii="Arial" w:hAnsi="Arial" w:cs="Arial"/>
          <w:b w:val="0"/>
          <w:color w:val="auto"/>
          <w:sz w:val="16"/>
        </w:rPr>
        <w:fldChar w:fldCharType="begin"/>
      </w:r>
      <w:r w:rsidRPr="001A406C">
        <w:rPr>
          <w:rFonts w:ascii="Arial" w:hAnsi="Arial" w:cs="Arial"/>
          <w:b w:val="0"/>
          <w:color w:val="auto"/>
          <w:sz w:val="16"/>
        </w:rPr>
        <w:instrText xml:space="preserve"> SEQ Tabela \* ARABIC </w:instrText>
      </w:r>
      <w:r w:rsidRPr="001A406C">
        <w:rPr>
          <w:rFonts w:ascii="Arial" w:hAnsi="Arial" w:cs="Arial"/>
          <w:b w:val="0"/>
          <w:color w:val="auto"/>
          <w:sz w:val="16"/>
        </w:rPr>
        <w:fldChar w:fldCharType="separate"/>
      </w:r>
      <w:r w:rsidRPr="001A406C">
        <w:rPr>
          <w:rFonts w:ascii="Arial" w:hAnsi="Arial" w:cs="Arial"/>
          <w:b w:val="0"/>
          <w:color w:val="auto"/>
          <w:sz w:val="16"/>
        </w:rPr>
        <w:t>1</w:t>
      </w:r>
      <w:r w:rsidRPr="001A406C">
        <w:rPr>
          <w:rFonts w:ascii="Arial" w:hAnsi="Arial" w:cs="Arial"/>
          <w:b w:val="0"/>
          <w:color w:val="auto"/>
          <w:sz w:val="16"/>
        </w:rPr>
        <w:fldChar w:fldCharType="end"/>
      </w:r>
      <w:r w:rsidRPr="001A406C">
        <w:rPr>
          <w:rFonts w:ascii="Arial" w:hAnsi="Arial" w:cs="Arial"/>
          <w:b w:val="0"/>
          <w:color w:val="auto"/>
          <w:sz w:val="16"/>
        </w:rPr>
        <w:t xml:space="preserve"> - Comparação entre Indicadores de Resultado e Desempenho</w:t>
      </w:r>
    </w:p>
    <w:p w14:paraId="5D5C1197" w14:textId="77777777" w:rsidR="00E7459D" w:rsidRPr="00680DF2" w:rsidRDefault="00E7459D" w:rsidP="00680DF2">
      <w:pPr>
        <w:pStyle w:val="Legenda"/>
        <w:spacing w:after="0"/>
        <w:jc w:val="center"/>
        <w:rPr>
          <w:rFonts w:ascii="Arial" w:hAnsi="Arial" w:cs="Arial"/>
          <w:b w:val="0"/>
          <w:color w:val="auto"/>
          <w:sz w:val="16"/>
        </w:rPr>
      </w:pPr>
      <w:r w:rsidRPr="00680DF2">
        <w:rPr>
          <w:rFonts w:ascii="Arial" w:hAnsi="Arial" w:cs="Arial"/>
          <w:b w:val="0"/>
          <w:color w:val="auto"/>
          <w:sz w:val="16"/>
        </w:rPr>
        <w:t>Fonte: Mendes, 2009 - adaptado</w:t>
      </w:r>
    </w:p>
    <w:sectPr w:rsidR="00E7459D" w:rsidRPr="00680DF2" w:rsidSect="001A406C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3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B0ED" w14:textId="77777777" w:rsidR="00953553" w:rsidRDefault="00953553" w:rsidP="006204F9">
      <w:pPr>
        <w:spacing w:after="0" w:line="240" w:lineRule="auto"/>
      </w:pPr>
      <w:r>
        <w:separator/>
      </w:r>
    </w:p>
  </w:endnote>
  <w:endnote w:type="continuationSeparator" w:id="0">
    <w:p w14:paraId="0DB6D7B4" w14:textId="77777777" w:rsidR="00953553" w:rsidRDefault="00953553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04786E" w:rsidRPr="00937832" w14:paraId="3E2F7842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60FACA5E" w14:textId="77777777" w:rsidR="0004786E" w:rsidRPr="00937832" w:rsidRDefault="0004786E" w:rsidP="0004786E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56830407"/>
              <w:placeholder>
                <w:docPart w:val="D5684B9FC0C54FA1A466C5F41C2ACBD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10325B49" w14:textId="77777777" w:rsidR="0004786E" w:rsidRPr="00937832" w:rsidRDefault="0004786E" w:rsidP="0004786E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04786E">
              <w:rPr>
                <w:noProof/>
                <w:sz w:val="16"/>
              </w:rPr>
              <w:t>PEN_IndicadoresDesempenho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76E4AF8C" w14:textId="77777777" w:rsidR="0004786E" w:rsidRPr="00937832" w:rsidRDefault="0004786E" w:rsidP="0004786E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77150C">
            <w:rPr>
              <w:rStyle w:val="Nmerodepgina"/>
              <w:noProof/>
              <w:sz w:val="18"/>
              <w:szCs w:val="18"/>
            </w:rPr>
            <w:t>4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77150C" w:rsidRPr="0077150C">
            <w:rPr>
              <w:rStyle w:val="Nmerodepgina"/>
              <w:noProof/>
              <w:sz w:val="20"/>
              <w:szCs w:val="20"/>
            </w:rPr>
            <w:t>4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0FDB3BEB" w14:textId="77777777" w:rsidR="007961D4" w:rsidRDefault="007961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A931B" w14:textId="77777777" w:rsidR="00953553" w:rsidRDefault="00953553" w:rsidP="006204F9">
      <w:pPr>
        <w:spacing w:after="0" w:line="240" w:lineRule="auto"/>
      </w:pPr>
      <w:r>
        <w:separator/>
      </w:r>
    </w:p>
  </w:footnote>
  <w:footnote w:type="continuationSeparator" w:id="0">
    <w:p w14:paraId="40A743D6" w14:textId="77777777" w:rsidR="00953553" w:rsidRDefault="00953553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975A" w14:textId="77777777" w:rsidR="00190371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p w14:paraId="24724342" w14:textId="2E31F748" w:rsidR="00190371" w:rsidRDefault="00190371" w:rsidP="007961D4">
    <w:pPr>
      <w:pStyle w:val="Cabealho"/>
      <w:rPr>
        <w:b/>
      </w:rPr>
    </w:pPr>
  </w:p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7961D4" w:rsidRPr="002879F2" w14:paraId="5094BBB7" w14:textId="77777777" w:rsidTr="00CF28A8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8E41AB5" w14:textId="77777777" w:rsidR="007961D4" w:rsidRDefault="007961D4" w:rsidP="007961D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2D32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63361174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1E16FA4" w14:textId="64897A71" w:rsidR="007961D4" w:rsidRPr="005707C4" w:rsidRDefault="007961D4" w:rsidP="007961D4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2144EB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000D2B25" w14:textId="77777777" w:rsidR="009B36D1" w:rsidRPr="009B36D1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143CC857" w14:textId="77777777" w:rsidR="009B36D1" w:rsidRPr="009B36D1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4C040085" w14:textId="7ADE7749" w:rsidR="007961D4" w:rsidRPr="005707C4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3D02E334" w14:textId="77777777" w:rsidR="007961D4" w:rsidRPr="00D21CE1" w:rsidRDefault="007961D4" w:rsidP="007961D4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7961D4" w:rsidRPr="002879F2" w14:paraId="799994ED" w14:textId="77777777" w:rsidTr="006D630C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F1F2BBF" w14:textId="77777777" w:rsidR="007961D4" w:rsidRDefault="007961D4" w:rsidP="007961D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8299A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63361175" r:id="rId2"/>
            </w:object>
          </w:r>
        </w:p>
      </w:tc>
      <w:tc>
        <w:tcPr>
          <w:tcW w:w="787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9DE1CDF" w14:textId="6495FC84" w:rsidR="007961D4" w:rsidRPr="005707C4" w:rsidRDefault="007961D4" w:rsidP="007961D4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2144EB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532863A8" w14:textId="77777777" w:rsidR="009B36D1" w:rsidRPr="009B36D1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4F840F2E" w14:textId="77777777" w:rsidR="009B36D1" w:rsidRPr="009B36D1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46BA714E" w14:textId="184727D0" w:rsidR="007961D4" w:rsidRPr="005707C4" w:rsidRDefault="009B36D1" w:rsidP="009B36D1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9B36D1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56C394A0" w14:textId="77777777" w:rsidR="007961D4" w:rsidRDefault="007961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5D"/>
    <w:multiLevelType w:val="hybridMultilevel"/>
    <w:tmpl w:val="3E32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6C95"/>
    <w:multiLevelType w:val="hybridMultilevel"/>
    <w:tmpl w:val="DFFE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2790C"/>
    <w:multiLevelType w:val="hybridMultilevel"/>
    <w:tmpl w:val="04B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270EB"/>
    <w:multiLevelType w:val="hybridMultilevel"/>
    <w:tmpl w:val="6740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56259"/>
    <w:multiLevelType w:val="hybridMultilevel"/>
    <w:tmpl w:val="6E3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B0D0C"/>
    <w:multiLevelType w:val="hybridMultilevel"/>
    <w:tmpl w:val="1B84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E2B17"/>
    <w:multiLevelType w:val="hybridMultilevel"/>
    <w:tmpl w:val="8D9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705EF"/>
    <w:multiLevelType w:val="hybridMultilevel"/>
    <w:tmpl w:val="8D3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112B5"/>
    <w:multiLevelType w:val="hybridMultilevel"/>
    <w:tmpl w:val="BFF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5091B"/>
    <w:multiLevelType w:val="hybridMultilevel"/>
    <w:tmpl w:val="3C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00418"/>
    <w:multiLevelType w:val="hybridMultilevel"/>
    <w:tmpl w:val="EEB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865"/>
    <w:multiLevelType w:val="hybridMultilevel"/>
    <w:tmpl w:val="1C48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73780"/>
    <w:multiLevelType w:val="hybridMultilevel"/>
    <w:tmpl w:val="EA10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E0A5B"/>
    <w:multiLevelType w:val="hybridMultilevel"/>
    <w:tmpl w:val="FA1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CC0EA7"/>
    <w:multiLevelType w:val="hybridMultilevel"/>
    <w:tmpl w:val="96D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13DD7"/>
    <w:multiLevelType w:val="hybridMultilevel"/>
    <w:tmpl w:val="20D4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CF5B0A"/>
    <w:multiLevelType w:val="hybridMultilevel"/>
    <w:tmpl w:val="8B4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DA12C7"/>
    <w:multiLevelType w:val="hybridMultilevel"/>
    <w:tmpl w:val="3790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172CCC"/>
    <w:multiLevelType w:val="hybridMultilevel"/>
    <w:tmpl w:val="9BE0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458A"/>
    <w:multiLevelType w:val="hybridMultilevel"/>
    <w:tmpl w:val="0CF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A937C8"/>
    <w:multiLevelType w:val="hybridMultilevel"/>
    <w:tmpl w:val="D7CE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0F0355"/>
    <w:multiLevelType w:val="hybridMultilevel"/>
    <w:tmpl w:val="E62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E1B57"/>
    <w:multiLevelType w:val="hybridMultilevel"/>
    <w:tmpl w:val="891C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724A04"/>
    <w:multiLevelType w:val="hybridMultilevel"/>
    <w:tmpl w:val="87C0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C0510D"/>
    <w:multiLevelType w:val="hybridMultilevel"/>
    <w:tmpl w:val="666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EB0354"/>
    <w:multiLevelType w:val="hybridMultilevel"/>
    <w:tmpl w:val="632C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214BED"/>
    <w:multiLevelType w:val="hybridMultilevel"/>
    <w:tmpl w:val="F722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324C66"/>
    <w:multiLevelType w:val="hybridMultilevel"/>
    <w:tmpl w:val="5288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AB7D62"/>
    <w:multiLevelType w:val="hybridMultilevel"/>
    <w:tmpl w:val="FAF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646BCD"/>
    <w:multiLevelType w:val="hybridMultilevel"/>
    <w:tmpl w:val="BD8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E35A19"/>
    <w:multiLevelType w:val="hybridMultilevel"/>
    <w:tmpl w:val="8D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803466"/>
    <w:multiLevelType w:val="hybridMultilevel"/>
    <w:tmpl w:val="FB8E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C201CE"/>
    <w:multiLevelType w:val="hybridMultilevel"/>
    <w:tmpl w:val="C72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37001B"/>
    <w:multiLevelType w:val="hybridMultilevel"/>
    <w:tmpl w:val="69C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497D45"/>
    <w:multiLevelType w:val="hybridMultilevel"/>
    <w:tmpl w:val="1C5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2D66D3"/>
    <w:multiLevelType w:val="hybridMultilevel"/>
    <w:tmpl w:val="CFFC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5536A1"/>
    <w:multiLevelType w:val="hybridMultilevel"/>
    <w:tmpl w:val="025CB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121A7"/>
    <w:multiLevelType w:val="hybridMultilevel"/>
    <w:tmpl w:val="649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977607"/>
    <w:multiLevelType w:val="hybridMultilevel"/>
    <w:tmpl w:val="93B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972788"/>
    <w:multiLevelType w:val="hybridMultilevel"/>
    <w:tmpl w:val="60F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0503E7"/>
    <w:multiLevelType w:val="hybridMultilevel"/>
    <w:tmpl w:val="DBE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A74A7C"/>
    <w:multiLevelType w:val="hybridMultilevel"/>
    <w:tmpl w:val="C6A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1530AC"/>
    <w:multiLevelType w:val="hybridMultilevel"/>
    <w:tmpl w:val="0566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153662"/>
    <w:multiLevelType w:val="hybridMultilevel"/>
    <w:tmpl w:val="2990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E67835"/>
    <w:multiLevelType w:val="hybridMultilevel"/>
    <w:tmpl w:val="96E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EA1688"/>
    <w:multiLevelType w:val="hybridMultilevel"/>
    <w:tmpl w:val="147A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8824C9"/>
    <w:multiLevelType w:val="hybridMultilevel"/>
    <w:tmpl w:val="26F0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14B82"/>
    <w:multiLevelType w:val="hybridMultilevel"/>
    <w:tmpl w:val="43D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4E08B9"/>
    <w:multiLevelType w:val="hybridMultilevel"/>
    <w:tmpl w:val="8A2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632FBD"/>
    <w:multiLevelType w:val="hybridMultilevel"/>
    <w:tmpl w:val="36A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99503C"/>
    <w:multiLevelType w:val="hybridMultilevel"/>
    <w:tmpl w:val="A98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172BB6"/>
    <w:multiLevelType w:val="hybridMultilevel"/>
    <w:tmpl w:val="8FB8249C"/>
    <w:lvl w:ilvl="0" w:tplc="F7A0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435B9A"/>
    <w:multiLevelType w:val="hybridMultilevel"/>
    <w:tmpl w:val="CA2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8E1BB3"/>
    <w:multiLevelType w:val="hybridMultilevel"/>
    <w:tmpl w:val="F1E6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95184F"/>
    <w:multiLevelType w:val="hybridMultilevel"/>
    <w:tmpl w:val="AC12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237146"/>
    <w:multiLevelType w:val="hybridMultilevel"/>
    <w:tmpl w:val="5CF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08042A"/>
    <w:multiLevelType w:val="hybridMultilevel"/>
    <w:tmpl w:val="C3E6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96789E"/>
    <w:multiLevelType w:val="hybridMultilevel"/>
    <w:tmpl w:val="EB5E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BB3846"/>
    <w:multiLevelType w:val="hybridMultilevel"/>
    <w:tmpl w:val="3F0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2A75E99"/>
    <w:multiLevelType w:val="hybridMultilevel"/>
    <w:tmpl w:val="DE20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0A386C"/>
    <w:multiLevelType w:val="hybridMultilevel"/>
    <w:tmpl w:val="B2C8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8E129A"/>
    <w:multiLevelType w:val="hybridMultilevel"/>
    <w:tmpl w:val="E728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A1668F"/>
    <w:multiLevelType w:val="hybridMultilevel"/>
    <w:tmpl w:val="BAC8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903A31"/>
    <w:multiLevelType w:val="hybridMultilevel"/>
    <w:tmpl w:val="653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506862"/>
    <w:multiLevelType w:val="hybridMultilevel"/>
    <w:tmpl w:val="CBB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9A3529C"/>
    <w:multiLevelType w:val="hybridMultilevel"/>
    <w:tmpl w:val="0AB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F57B35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8">
    <w:nsid w:val="6BEB576F"/>
    <w:multiLevelType w:val="hybridMultilevel"/>
    <w:tmpl w:val="720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425E07"/>
    <w:multiLevelType w:val="hybridMultilevel"/>
    <w:tmpl w:val="050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33047CF"/>
    <w:multiLevelType w:val="hybridMultilevel"/>
    <w:tmpl w:val="3EC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BF24FE"/>
    <w:multiLevelType w:val="hybridMultilevel"/>
    <w:tmpl w:val="BBFE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9B79B2"/>
    <w:multiLevelType w:val="hybridMultilevel"/>
    <w:tmpl w:val="9D0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824123"/>
    <w:multiLevelType w:val="hybridMultilevel"/>
    <w:tmpl w:val="0A4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A864424"/>
    <w:multiLevelType w:val="hybridMultilevel"/>
    <w:tmpl w:val="BDD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FA248F"/>
    <w:multiLevelType w:val="hybridMultilevel"/>
    <w:tmpl w:val="352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13552E"/>
    <w:multiLevelType w:val="hybridMultilevel"/>
    <w:tmpl w:val="FF36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B69B4"/>
    <w:multiLevelType w:val="hybridMultilevel"/>
    <w:tmpl w:val="EFA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6F556B"/>
    <w:multiLevelType w:val="hybridMultilevel"/>
    <w:tmpl w:val="836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E16773F"/>
    <w:multiLevelType w:val="hybridMultilevel"/>
    <w:tmpl w:val="DF9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1"/>
  </w:num>
  <w:num w:numId="3">
    <w:abstractNumId w:val="62"/>
  </w:num>
  <w:num w:numId="4">
    <w:abstractNumId w:val="75"/>
  </w:num>
  <w:num w:numId="5">
    <w:abstractNumId w:val="57"/>
  </w:num>
  <w:num w:numId="6">
    <w:abstractNumId w:val="10"/>
  </w:num>
  <w:num w:numId="7">
    <w:abstractNumId w:val="13"/>
  </w:num>
  <w:num w:numId="8">
    <w:abstractNumId w:val="43"/>
  </w:num>
  <w:num w:numId="9">
    <w:abstractNumId w:val="48"/>
  </w:num>
  <w:num w:numId="10">
    <w:abstractNumId w:val="41"/>
  </w:num>
  <w:num w:numId="11">
    <w:abstractNumId w:val="58"/>
  </w:num>
  <w:num w:numId="12">
    <w:abstractNumId w:val="16"/>
  </w:num>
  <w:num w:numId="13">
    <w:abstractNumId w:val="63"/>
  </w:num>
  <w:num w:numId="14">
    <w:abstractNumId w:val="29"/>
  </w:num>
  <w:num w:numId="15">
    <w:abstractNumId w:val="7"/>
  </w:num>
  <w:num w:numId="16">
    <w:abstractNumId w:val="72"/>
  </w:num>
  <w:num w:numId="17">
    <w:abstractNumId w:val="34"/>
  </w:num>
  <w:num w:numId="18">
    <w:abstractNumId w:val="47"/>
  </w:num>
  <w:num w:numId="19">
    <w:abstractNumId w:val="53"/>
  </w:num>
  <w:num w:numId="20">
    <w:abstractNumId w:val="2"/>
  </w:num>
  <w:num w:numId="21">
    <w:abstractNumId w:val="11"/>
  </w:num>
  <w:num w:numId="22">
    <w:abstractNumId w:val="42"/>
  </w:num>
  <w:num w:numId="23">
    <w:abstractNumId w:val="1"/>
  </w:num>
  <w:num w:numId="24">
    <w:abstractNumId w:val="21"/>
  </w:num>
  <w:num w:numId="25">
    <w:abstractNumId w:val="39"/>
  </w:num>
  <w:num w:numId="26">
    <w:abstractNumId w:val="76"/>
  </w:num>
  <w:num w:numId="27">
    <w:abstractNumId w:val="70"/>
  </w:num>
  <w:num w:numId="28">
    <w:abstractNumId w:val="50"/>
  </w:num>
  <w:num w:numId="29">
    <w:abstractNumId w:val="64"/>
  </w:num>
  <w:num w:numId="30">
    <w:abstractNumId w:val="68"/>
  </w:num>
  <w:num w:numId="31">
    <w:abstractNumId w:val="18"/>
  </w:num>
  <w:num w:numId="32">
    <w:abstractNumId w:val="35"/>
  </w:num>
  <w:num w:numId="33">
    <w:abstractNumId w:val="4"/>
  </w:num>
  <w:num w:numId="34">
    <w:abstractNumId w:val="19"/>
  </w:num>
  <w:num w:numId="35">
    <w:abstractNumId w:val="73"/>
  </w:num>
  <w:num w:numId="36">
    <w:abstractNumId w:val="25"/>
  </w:num>
  <w:num w:numId="37">
    <w:abstractNumId w:val="61"/>
  </w:num>
  <w:num w:numId="38">
    <w:abstractNumId w:val="15"/>
  </w:num>
  <w:num w:numId="39">
    <w:abstractNumId w:val="14"/>
  </w:num>
  <w:num w:numId="40">
    <w:abstractNumId w:val="55"/>
  </w:num>
  <w:num w:numId="41">
    <w:abstractNumId w:val="6"/>
  </w:num>
  <w:num w:numId="42">
    <w:abstractNumId w:val="56"/>
  </w:num>
  <w:num w:numId="43">
    <w:abstractNumId w:val="46"/>
  </w:num>
  <w:num w:numId="44">
    <w:abstractNumId w:val="44"/>
  </w:num>
  <w:num w:numId="45">
    <w:abstractNumId w:val="20"/>
  </w:num>
  <w:num w:numId="46">
    <w:abstractNumId w:val="69"/>
  </w:num>
  <w:num w:numId="47">
    <w:abstractNumId w:val="74"/>
  </w:num>
  <w:num w:numId="48">
    <w:abstractNumId w:val="3"/>
  </w:num>
  <w:num w:numId="49">
    <w:abstractNumId w:val="49"/>
  </w:num>
  <w:num w:numId="50">
    <w:abstractNumId w:val="79"/>
  </w:num>
  <w:num w:numId="51">
    <w:abstractNumId w:val="71"/>
  </w:num>
  <w:num w:numId="52">
    <w:abstractNumId w:val="23"/>
  </w:num>
  <w:num w:numId="53">
    <w:abstractNumId w:val="45"/>
  </w:num>
  <w:num w:numId="54">
    <w:abstractNumId w:val="9"/>
  </w:num>
  <w:num w:numId="55">
    <w:abstractNumId w:val="26"/>
  </w:num>
  <w:num w:numId="56">
    <w:abstractNumId w:val="22"/>
  </w:num>
  <w:num w:numId="57">
    <w:abstractNumId w:val="32"/>
  </w:num>
  <w:num w:numId="58">
    <w:abstractNumId w:val="30"/>
  </w:num>
  <w:num w:numId="59">
    <w:abstractNumId w:val="27"/>
  </w:num>
  <w:num w:numId="60">
    <w:abstractNumId w:val="52"/>
  </w:num>
  <w:num w:numId="61">
    <w:abstractNumId w:val="78"/>
  </w:num>
  <w:num w:numId="62">
    <w:abstractNumId w:val="40"/>
  </w:num>
  <w:num w:numId="63">
    <w:abstractNumId w:val="5"/>
  </w:num>
  <w:num w:numId="64">
    <w:abstractNumId w:val="77"/>
  </w:num>
  <w:num w:numId="65">
    <w:abstractNumId w:val="33"/>
  </w:num>
  <w:num w:numId="66">
    <w:abstractNumId w:val="31"/>
  </w:num>
  <w:num w:numId="67">
    <w:abstractNumId w:val="65"/>
  </w:num>
  <w:num w:numId="68">
    <w:abstractNumId w:val="28"/>
  </w:num>
  <w:num w:numId="69">
    <w:abstractNumId w:val="60"/>
  </w:num>
  <w:num w:numId="70">
    <w:abstractNumId w:val="17"/>
  </w:num>
  <w:num w:numId="71">
    <w:abstractNumId w:val="54"/>
  </w:num>
  <w:num w:numId="72">
    <w:abstractNumId w:val="12"/>
  </w:num>
  <w:num w:numId="73">
    <w:abstractNumId w:val="8"/>
  </w:num>
  <w:num w:numId="74">
    <w:abstractNumId w:val="37"/>
  </w:num>
  <w:num w:numId="75">
    <w:abstractNumId w:val="66"/>
  </w:num>
  <w:num w:numId="76">
    <w:abstractNumId w:val="38"/>
  </w:num>
  <w:num w:numId="77">
    <w:abstractNumId w:val="0"/>
  </w:num>
  <w:num w:numId="78">
    <w:abstractNumId w:val="24"/>
  </w:num>
  <w:num w:numId="79">
    <w:abstractNumId w:val="67"/>
  </w:num>
  <w:num w:numId="80">
    <w:abstractNumId w:val="67"/>
  </w:num>
  <w:num w:numId="81">
    <w:abstractNumId w:val="67"/>
  </w:num>
  <w:num w:numId="82">
    <w:abstractNumId w:val="67"/>
  </w:num>
  <w:num w:numId="83">
    <w:abstractNumId w:val="67"/>
  </w:num>
  <w:num w:numId="84">
    <w:abstractNumId w:val="67"/>
  </w:num>
  <w:num w:numId="85">
    <w:abstractNumId w:val="67"/>
  </w:num>
  <w:num w:numId="86">
    <w:abstractNumId w:val="3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2295"/>
    <w:rsid w:val="00003C98"/>
    <w:rsid w:val="000045FC"/>
    <w:rsid w:val="00004FD7"/>
    <w:rsid w:val="000052C4"/>
    <w:rsid w:val="00005F1B"/>
    <w:rsid w:val="00006AEC"/>
    <w:rsid w:val="00006C15"/>
    <w:rsid w:val="00007BA1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86E"/>
    <w:rsid w:val="00047C9B"/>
    <w:rsid w:val="00052445"/>
    <w:rsid w:val="0005298E"/>
    <w:rsid w:val="00052EED"/>
    <w:rsid w:val="00052F2C"/>
    <w:rsid w:val="00053330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1CA4"/>
    <w:rsid w:val="000D20D8"/>
    <w:rsid w:val="000D2AD7"/>
    <w:rsid w:val="000D33AB"/>
    <w:rsid w:val="000D4D70"/>
    <w:rsid w:val="000D5799"/>
    <w:rsid w:val="000D5827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B68"/>
    <w:rsid w:val="00114DC6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F08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964"/>
    <w:rsid w:val="00170A8C"/>
    <w:rsid w:val="00170BBD"/>
    <w:rsid w:val="0017156F"/>
    <w:rsid w:val="00171ED8"/>
    <w:rsid w:val="00173044"/>
    <w:rsid w:val="001730DC"/>
    <w:rsid w:val="00173289"/>
    <w:rsid w:val="00173683"/>
    <w:rsid w:val="00173C19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06C"/>
    <w:rsid w:val="001A4149"/>
    <w:rsid w:val="001A4E2B"/>
    <w:rsid w:val="001A551B"/>
    <w:rsid w:val="001A566D"/>
    <w:rsid w:val="001A567F"/>
    <w:rsid w:val="001B07DE"/>
    <w:rsid w:val="001B0E18"/>
    <w:rsid w:val="001B21A6"/>
    <w:rsid w:val="001B2CBC"/>
    <w:rsid w:val="001B2D49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02A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431B"/>
    <w:rsid w:val="002144E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68AB"/>
    <w:rsid w:val="00297590"/>
    <w:rsid w:val="002976E5"/>
    <w:rsid w:val="002A002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8AD"/>
    <w:rsid w:val="002C3E14"/>
    <w:rsid w:val="002C441E"/>
    <w:rsid w:val="002C48FC"/>
    <w:rsid w:val="002C5277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E02"/>
    <w:rsid w:val="00347373"/>
    <w:rsid w:val="003507B4"/>
    <w:rsid w:val="00350FBB"/>
    <w:rsid w:val="00351237"/>
    <w:rsid w:val="00351944"/>
    <w:rsid w:val="00352978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6383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C44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E7AFA"/>
    <w:rsid w:val="003F02A3"/>
    <w:rsid w:val="003F0D04"/>
    <w:rsid w:val="003F1ACA"/>
    <w:rsid w:val="003F274E"/>
    <w:rsid w:val="003F421F"/>
    <w:rsid w:val="003F682F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100F9"/>
    <w:rsid w:val="00410B60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2B8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0ED"/>
    <w:rsid w:val="00454694"/>
    <w:rsid w:val="00456502"/>
    <w:rsid w:val="00456868"/>
    <w:rsid w:val="004573AE"/>
    <w:rsid w:val="00462385"/>
    <w:rsid w:val="00462698"/>
    <w:rsid w:val="004629D9"/>
    <w:rsid w:val="004634AA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72E"/>
    <w:rsid w:val="00482B49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3E9"/>
    <w:rsid w:val="004966B0"/>
    <w:rsid w:val="004969B8"/>
    <w:rsid w:val="00496A0F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443"/>
    <w:rsid w:val="004C058C"/>
    <w:rsid w:val="004C0B12"/>
    <w:rsid w:val="004C1468"/>
    <w:rsid w:val="004C290C"/>
    <w:rsid w:val="004C463B"/>
    <w:rsid w:val="004C4731"/>
    <w:rsid w:val="004C4AA0"/>
    <w:rsid w:val="004C4FC2"/>
    <w:rsid w:val="004C55D2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1A6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8BB"/>
    <w:rsid w:val="00674BA3"/>
    <w:rsid w:val="00675C04"/>
    <w:rsid w:val="00676382"/>
    <w:rsid w:val="00676387"/>
    <w:rsid w:val="00676526"/>
    <w:rsid w:val="00680B06"/>
    <w:rsid w:val="00680DF2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1733"/>
    <w:rsid w:val="006B1FC7"/>
    <w:rsid w:val="006B24AC"/>
    <w:rsid w:val="006B274C"/>
    <w:rsid w:val="006B3EB8"/>
    <w:rsid w:val="006B4404"/>
    <w:rsid w:val="006B553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76D"/>
    <w:rsid w:val="006E5B7D"/>
    <w:rsid w:val="006E65D1"/>
    <w:rsid w:val="006E678A"/>
    <w:rsid w:val="006E6846"/>
    <w:rsid w:val="006E7F7B"/>
    <w:rsid w:val="006F2105"/>
    <w:rsid w:val="006F29BA"/>
    <w:rsid w:val="006F2AD0"/>
    <w:rsid w:val="006F2C52"/>
    <w:rsid w:val="006F3B78"/>
    <w:rsid w:val="006F3CAC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541B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7090B"/>
    <w:rsid w:val="00771232"/>
    <w:rsid w:val="007713A1"/>
    <w:rsid w:val="0077150C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24E"/>
    <w:rsid w:val="00794801"/>
    <w:rsid w:val="007952FB"/>
    <w:rsid w:val="00795435"/>
    <w:rsid w:val="007961D4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C0508"/>
    <w:rsid w:val="007C09BA"/>
    <w:rsid w:val="007C0A38"/>
    <w:rsid w:val="007C15D7"/>
    <w:rsid w:val="007C2235"/>
    <w:rsid w:val="007C61B7"/>
    <w:rsid w:val="007D17E9"/>
    <w:rsid w:val="007D1EB5"/>
    <w:rsid w:val="007D260D"/>
    <w:rsid w:val="007D2692"/>
    <w:rsid w:val="007D350A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3852"/>
    <w:rsid w:val="00853B49"/>
    <w:rsid w:val="008549D4"/>
    <w:rsid w:val="008561E9"/>
    <w:rsid w:val="008571EA"/>
    <w:rsid w:val="0085788D"/>
    <w:rsid w:val="00860ED2"/>
    <w:rsid w:val="008610EB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3B1A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3B3D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202FD"/>
    <w:rsid w:val="00920B0C"/>
    <w:rsid w:val="009210C2"/>
    <w:rsid w:val="009219B6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553"/>
    <w:rsid w:val="00953B0A"/>
    <w:rsid w:val="00953C96"/>
    <w:rsid w:val="00954469"/>
    <w:rsid w:val="00954D7D"/>
    <w:rsid w:val="00954EF3"/>
    <w:rsid w:val="00955101"/>
    <w:rsid w:val="0095570B"/>
    <w:rsid w:val="00956E34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6154"/>
    <w:rsid w:val="00987098"/>
    <w:rsid w:val="00987AF3"/>
    <w:rsid w:val="009909C6"/>
    <w:rsid w:val="00990A2F"/>
    <w:rsid w:val="00990A6B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2E00"/>
    <w:rsid w:val="009A3CA6"/>
    <w:rsid w:val="009A3DC7"/>
    <w:rsid w:val="009A4E06"/>
    <w:rsid w:val="009A5CA1"/>
    <w:rsid w:val="009A5F5D"/>
    <w:rsid w:val="009A630B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6D1"/>
    <w:rsid w:val="009B3808"/>
    <w:rsid w:val="009B5385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91370"/>
    <w:rsid w:val="00A913FA"/>
    <w:rsid w:val="00A92CBA"/>
    <w:rsid w:val="00A9320A"/>
    <w:rsid w:val="00A9328B"/>
    <w:rsid w:val="00A93322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31C5"/>
    <w:rsid w:val="00B04D17"/>
    <w:rsid w:val="00B04FBF"/>
    <w:rsid w:val="00B05DE6"/>
    <w:rsid w:val="00B05F84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5DB6"/>
    <w:rsid w:val="00B760DC"/>
    <w:rsid w:val="00B820CE"/>
    <w:rsid w:val="00B82DE4"/>
    <w:rsid w:val="00B82F46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2717"/>
    <w:rsid w:val="00BD3ADB"/>
    <w:rsid w:val="00BD3FE3"/>
    <w:rsid w:val="00BD43C9"/>
    <w:rsid w:val="00BD445C"/>
    <w:rsid w:val="00BD47DA"/>
    <w:rsid w:val="00BD4AC9"/>
    <w:rsid w:val="00BD59BD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77D15"/>
    <w:rsid w:val="00C805FA"/>
    <w:rsid w:val="00C81989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1A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1FB3"/>
    <w:rsid w:val="00CF271F"/>
    <w:rsid w:val="00CF28A8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F69"/>
    <w:rsid w:val="00D0078A"/>
    <w:rsid w:val="00D02025"/>
    <w:rsid w:val="00D020A5"/>
    <w:rsid w:val="00D0244E"/>
    <w:rsid w:val="00D0274F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4762"/>
    <w:rsid w:val="00D2482F"/>
    <w:rsid w:val="00D24AFA"/>
    <w:rsid w:val="00D24E96"/>
    <w:rsid w:val="00D25112"/>
    <w:rsid w:val="00D25E5F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325F"/>
    <w:rsid w:val="00D532B8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5E24"/>
    <w:rsid w:val="00DB6089"/>
    <w:rsid w:val="00DB61D7"/>
    <w:rsid w:val="00DB648A"/>
    <w:rsid w:val="00DB7563"/>
    <w:rsid w:val="00DB7D79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320BD"/>
    <w:rsid w:val="00E33F98"/>
    <w:rsid w:val="00E3448D"/>
    <w:rsid w:val="00E34DE5"/>
    <w:rsid w:val="00E36F22"/>
    <w:rsid w:val="00E37398"/>
    <w:rsid w:val="00E4084B"/>
    <w:rsid w:val="00E40941"/>
    <w:rsid w:val="00E42855"/>
    <w:rsid w:val="00E42B72"/>
    <w:rsid w:val="00E43231"/>
    <w:rsid w:val="00E43B1B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DE8"/>
    <w:rsid w:val="00E62FCE"/>
    <w:rsid w:val="00E63608"/>
    <w:rsid w:val="00E640E1"/>
    <w:rsid w:val="00E6498D"/>
    <w:rsid w:val="00E64B97"/>
    <w:rsid w:val="00E64F74"/>
    <w:rsid w:val="00E652A2"/>
    <w:rsid w:val="00E652DA"/>
    <w:rsid w:val="00E66A6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59D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20D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334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52BC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31D0"/>
    <w:rsid w:val="00F43CBC"/>
    <w:rsid w:val="00F441EA"/>
    <w:rsid w:val="00F452FA"/>
    <w:rsid w:val="00F453ED"/>
    <w:rsid w:val="00F46B74"/>
    <w:rsid w:val="00F46D91"/>
    <w:rsid w:val="00F478C8"/>
    <w:rsid w:val="00F479C9"/>
    <w:rsid w:val="00F5035F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6678"/>
    <w:rsid w:val="00F668D4"/>
    <w:rsid w:val="00F66B76"/>
    <w:rsid w:val="00F70874"/>
    <w:rsid w:val="00F708D1"/>
    <w:rsid w:val="00F71541"/>
    <w:rsid w:val="00F71FA9"/>
    <w:rsid w:val="00F720D3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AC4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B05F5"/>
    <w:pPr>
      <w:keepNext/>
      <w:keepLines/>
      <w:numPr>
        <w:numId w:val="79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79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05F5"/>
    <w:pPr>
      <w:keepNext/>
      <w:keepLines/>
      <w:numPr>
        <w:ilvl w:val="2"/>
        <w:numId w:val="7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05F5"/>
    <w:pPr>
      <w:keepNext/>
      <w:keepLines/>
      <w:numPr>
        <w:ilvl w:val="3"/>
        <w:numId w:val="7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F5"/>
    <w:pPr>
      <w:keepNext/>
      <w:keepLines/>
      <w:numPr>
        <w:ilvl w:val="4"/>
        <w:numId w:val="7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F5"/>
    <w:pPr>
      <w:keepNext/>
      <w:keepLines/>
      <w:numPr>
        <w:ilvl w:val="5"/>
        <w:numId w:val="7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9B8"/>
    <w:pPr>
      <w:keepNext/>
      <w:keepLines/>
      <w:numPr>
        <w:ilvl w:val="6"/>
        <w:numId w:val="7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F5"/>
    <w:pPr>
      <w:keepNext/>
      <w:keepLines/>
      <w:numPr>
        <w:ilvl w:val="7"/>
        <w:numId w:val="7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69B8"/>
    <w:pPr>
      <w:keepNext/>
      <w:keepLines/>
      <w:numPr>
        <w:ilvl w:val="8"/>
        <w:numId w:val="7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uiPriority w:val="9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684B9FC0C54FA1A466C5F41C2AC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65B90-B28A-459C-AFC8-0AF838305921}"/>
      </w:docPartPr>
      <w:docPartBody>
        <w:p w:rsidR="001D7E2A" w:rsidRDefault="009E65DB" w:rsidP="009E65DB">
          <w:pPr>
            <w:pStyle w:val="D5684B9FC0C54FA1A466C5F41C2ACBD4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DB"/>
    <w:rsid w:val="001D7E2A"/>
    <w:rsid w:val="0045164A"/>
    <w:rsid w:val="007B5B63"/>
    <w:rsid w:val="007D063B"/>
    <w:rsid w:val="008E1F73"/>
    <w:rsid w:val="009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65DB"/>
    <w:rPr>
      <w:color w:val="808080"/>
    </w:rPr>
  </w:style>
  <w:style w:type="paragraph" w:customStyle="1" w:styleId="D5684B9FC0C54FA1A466C5F41C2ACBD4">
    <w:name w:val="D5684B9FC0C54FA1A466C5F41C2ACBD4"/>
    <w:rsid w:val="009E6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B4F0A-A254-47D8-BFFF-C672C6B2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Processo</vt:lpstr>
    </vt:vector>
  </TitlesOfParts>
  <Company>Gnofi</Company>
  <LinksUpToDate>false</LinksUpToDate>
  <CharactersWithSpaces>2226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Processo</dc:title>
  <dc:subject>Sigla do Projeto - Nome do Projeto</dc:subject>
  <dc:creator>MCTI</dc:creator>
  <dc:description>1.0</dc:description>
  <cp:lastModifiedBy>Daniele</cp:lastModifiedBy>
  <cp:revision>19</cp:revision>
  <cp:lastPrinted>2015-10-26T10:29:00Z</cp:lastPrinted>
  <dcterms:created xsi:type="dcterms:W3CDTF">2016-04-27T18:16:00Z</dcterms:created>
  <dcterms:modified xsi:type="dcterms:W3CDTF">2017-08-04T17:11:00Z</dcterms:modified>
</cp:coreProperties>
</file>